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52" w:rsidRDefault="00627A52">
      <w:pPr>
        <w:spacing w:line="1000" w:lineRule="exact"/>
        <w:rPr>
          <w:rFonts w:eastAsia="方正小标宋简体"/>
          <w:kern w:val="0"/>
          <w:sz w:val="48"/>
        </w:rPr>
      </w:pPr>
    </w:p>
    <w:p w:rsidR="00627A52" w:rsidRPr="003A07CC" w:rsidRDefault="003A07CC" w:rsidP="003A07CC">
      <w:pPr>
        <w:spacing w:line="700" w:lineRule="exact"/>
        <w:ind w:leftChars="-100" w:left="-210" w:rightChars="-100" w:right="-210"/>
        <w:jc w:val="center"/>
        <w:rPr>
          <w:rFonts w:ascii="黑体" w:eastAsia="黑体" w:hAnsi="黑体"/>
          <w:b/>
          <w:kern w:val="0"/>
          <w:sz w:val="48"/>
        </w:rPr>
      </w:pPr>
      <w:r w:rsidRPr="003A07CC">
        <w:rPr>
          <w:rFonts w:ascii="黑体" w:eastAsia="黑体" w:hAnsi="黑体"/>
          <w:b/>
          <w:kern w:val="0"/>
          <w:sz w:val="44"/>
        </w:rPr>
        <w:t>有机功能分子合成与应用教育部重点实验室</w:t>
      </w:r>
      <w:r w:rsidRPr="003A07CC">
        <w:rPr>
          <w:rFonts w:ascii="黑体" w:eastAsia="黑体" w:hAnsi="黑体" w:hint="eastAsia"/>
          <w:b/>
          <w:kern w:val="0"/>
          <w:sz w:val="44"/>
        </w:rPr>
        <w:t>开放课题</w:t>
      </w:r>
      <w:r w:rsidR="00B66E87" w:rsidRPr="003A07CC">
        <w:rPr>
          <w:rFonts w:ascii="黑体" w:eastAsia="黑体" w:hAnsi="黑体" w:hint="eastAsia"/>
          <w:b/>
          <w:kern w:val="0"/>
          <w:sz w:val="44"/>
        </w:rPr>
        <w:t>任务书</w:t>
      </w:r>
    </w:p>
    <w:p w:rsidR="00627A52" w:rsidRDefault="00627A52">
      <w:pPr>
        <w:spacing w:line="740" w:lineRule="exact"/>
        <w:ind w:firstLine="1588"/>
        <w:rPr>
          <w:rFonts w:eastAsia="仿宋_GB2312"/>
          <w:sz w:val="32"/>
        </w:rPr>
      </w:pPr>
    </w:p>
    <w:p w:rsidR="00627A52" w:rsidRDefault="00627A52">
      <w:pPr>
        <w:spacing w:line="740" w:lineRule="exact"/>
        <w:ind w:firstLine="1588"/>
        <w:rPr>
          <w:rFonts w:eastAsia="仿宋_GB2312"/>
          <w:sz w:val="32"/>
        </w:rPr>
      </w:pPr>
    </w:p>
    <w:p w:rsidR="00697654" w:rsidRPr="00697654" w:rsidRDefault="0079204A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>课题</w:t>
      </w:r>
      <w:r w:rsidR="00697654" w:rsidRPr="00697654">
        <w:rPr>
          <w:rFonts w:asciiTheme="minorEastAsia" w:eastAsiaTheme="minorEastAsia" w:hAnsiTheme="minorEastAsia" w:hint="eastAsia"/>
          <w:sz w:val="32"/>
        </w:rPr>
        <w:t>名称：</w:t>
      </w:r>
    </w:p>
    <w:p w:rsidR="00627A52" w:rsidRPr="00697654" w:rsidRDefault="00627A52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负 责 人：</w:t>
      </w:r>
    </w:p>
    <w:p w:rsidR="00627A52" w:rsidRPr="00697654" w:rsidRDefault="00627A52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所属单位：</w:t>
      </w:r>
    </w:p>
    <w:p w:rsidR="00627A52" w:rsidRPr="00697654" w:rsidRDefault="00627A52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起止时间：</w:t>
      </w:r>
    </w:p>
    <w:p w:rsidR="00627A52" w:rsidRPr="00697654" w:rsidRDefault="00627A52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 xml:space="preserve">联系电话： </w:t>
      </w:r>
    </w:p>
    <w:p w:rsidR="00627A52" w:rsidRPr="00697654" w:rsidRDefault="00627A52">
      <w:pPr>
        <w:spacing w:line="740" w:lineRule="exact"/>
        <w:ind w:firstLine="1588"/>
        <w:rPr>
          <w:rFonts w:asciiTheme="minorEastAsia" w:eastAsiaTheme="minorEastAsia" w:hAnsiTheme="minorEastAsia"/>
          <w:sz w:val="32"/>
        </w:rPr>
      </w:pPr>
      <w:r w:rsidRPr="00697654">
        <w:rPr>
          <w:rFonts w:asciiTheme="minorEastAsia" w:eastAsiaTheme="minorEastAsia" w:hAnsiTheme="minorEastAsia" w:hint="eastAsia"/>
          <w:sz w:val="32"/>
        </w:rPr>
        <w:t>邮    箱：</w:t>
      </w:r>
    </w:p>
    <w:p w:rsidR="00627A52" w:rsidRDefault="00627A52">
      <w:pPr>
        <w:spacing w:line="740" w:lineRule="exact"/>
        <w:ind w:firstLine="1588"/>
        <w:rPr>
          <w:rFonts w:eastAsia="仿宋_GB2312"/>
          <w:sz w:val="32"/>
        </w:rPr>
      </w:pPr>
    </w:p>
    <w:p w:rsidR="00627A52" w:rsidRDefault="00627A52">
      <w:pPr>
        <w:spacing w:line="740" w:lineRule="exact"/>
        <w:ind w:firstLine="1588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</w:t>
      </w:r>
    </w:p>
    <w:p w:rsidR="00627A52" w:rsidRDefault="00627A52">
      <w:pPr>
        <w:spacing w:line="740" w:lineRule="exact"/>
        <w:ind w:firstLine="1588"/>
        <w:rPr>
          <w:sz w:val="32"/>
        </w:rPr>
      </w:pPr>
    </w:p>
    <w:p w:rsidR="00B66E87" w:rsidRDefault="00B66E87">
      <w:pPr>
        <w:spacing w:line="740" w:lineRule="exact"/>
        <w:ind w:firstLine="1588"/>
        <w:rPr>
          <w:sz w:val="32"/>
        </w:rPr>
      </w:pPr>
    </w:p>
    <w:p w:rsidR="00627A52" w:rsidRPr="002F0EF2" w:rsidRDefault="003A07CC">
      <w:pPr>
        <w:tabs>
          <w:tab w:val="left" w:pos="6030"/>
        </w:tabs>
        <w:spacing w:line="360" w:lineRule="exact"/>
        <w:jc w:val="center"/>
        <w:rPr>
          <w:rFonts w:asciiTheme="minorEastAsia" w:eastAsiaTheme="minorEastAsia" w:hAnsiTheme="minorEastAsia"/>
          <w:sz w:val="30"/>
          <w:szCs w:val="30"/>
        </w:rPr>
      </w:pPr>
      <w:r w:rsidRPr="002F0EF2">
        <w:rPr>
          <w:rFonts w:asciiTheme="minorEastAsia" w:eastAsiaTheme="minorEastAsia" w:hAnsiTheme="minorEastAsia"/>
          <w:sz w:val="30"/>
          <w:szCs w:val="30"/>
        </w:rPr>
        <w:t>有机功能分子合成与应用教育部重点实验室</w:t>
      </w:r>
    </w:p>
    <w:p w:rsidR="00627A52" w:rsidRDefault="00627A52">
      <w:pPr>
        <w:tabs>
          <w:tab w:val="left" w:pos="3900"/>
        </w:tabs>
        <w:jc w:val="center"/>
        <w:rPr>
          <w:rFonts w:eastAsia="华文中宋"/>
          <w:sz w:val="30"/>
          <w:szCs w:val="30"/>
        </w:rPr>
      </w:pPr>
      <w:r w:rsidRPr="002F0EF2">
        <w:rPr>
          <w:rFonts w:asciiTheme="minorEastAsia" w:eastAsiaTheme="minorEastAsia" w:hAnsiTheme="minorEastAsia" w:hint="eastAsia"/>
          <w:sz w:val="30"/>
          <w:szCs w:val="30"/>
        </w:rPr>
        <w:t>20</w:t>
      </w:r>
      <w:r w:rsidR="003A07CC" w:rsidRPr="002F0EF2">
        <w:rPr>
          <w:rFonts w:asciiTheme="minorEastAsia" w:eastAsiaTheme="minorEastAsia" w:hAnsiTheme="minorEastAsia" w:hint="eastAsia"/>
          <w:sz w:val="30"/>
          <w:szCs w:val="30"/>
        </w:rPr>
        <w:t>20</w:t>
      </w:r>
      <w:r w:rsidRPr="002F0EF2">
        <w:rPr>
          <w:rFonts w:asciiTheme="minorEastAsia" w:eastAsiaTheme="minorEastAsia" w:hAnsiTheme="minorEastAsia" w:hint="eastAsia"/>
          <w:sz w:val="30"/>
          <w:szCs w:val="30"/>
        </w:rPr>
        <w:t>年</w:t>
      </w:r>
      <w:r w:rsidR="003A07CC" w:rsidRPr="002F0EF2">
        <w:rPr>
          <w:rFonts w:asciiTheme="minorEastAsia" w:eastAsiaTheme="minorEastAsia" w:hAnsiTheme="minorEastAsia" w:hint="eastAsia"/>
          <w:sz w:val="30"/>
          <w:szCs w:val="30"/>
        </w:rPr>
        <w:t>8</w:t>
      </w:r>
      <w:r w:rsidRPr="002F0EF2">
        <w:rPr>
          <w:rFonts w:asciiTheme="minorEastAsia" w:eastAsiaTheme="minorEastAsia" w:hAnsiTheme="minorEastAsia" w:hint="eastAsia"/>
          <w:sz w:val="30"/>
          <w:szCs w:val="30"/>
        </w:rPr>
        <w:t>月</w:t>
      </w:r>
      <w:r w:rsidR="00BD46F5">
        <w:rPr>
          <w:rFonts w:asciiTheme="minorEastAsia" w:eastAsiaTheme="minorEastAsia" w:hAnsiTheme="minorEastAsia" w:hint="eastAsia"/>
          <w:sz w:val="30"/>
          <w:szCs w:val="30"/>
        </w:rPr>
        <w:t>制</w:t>
      </w:r>
      <w:r>
        <w:rPr>
          <w:rFonts w:eastAsia="华文中宋"/>
          <w:sz w:val="30"/>
          <w:szCs w:val="30"/>
        </w:rPr>
        <w:t xml:space="preserve"> </w:t>
      </w:r>
    </w:p>
    <w:p w:rsidR="00627A52" w:rsidRDefault="00627A52"/>
    <w:p w:rsidR="00627A52" w:rsidRDefault="00627A52"/>
    <w:p w:rsidR="00B66E87" w:rsidRDefault="00B66E87"/>
    <w:p w:rsidR="00697654" w:rsidRDefault="00697654" w:rsidP="00A30221">
      <w:pPr>
        <w:rPr>
          <w:rFonts w:eastAsia="仿宋_GB2312"/>
          <w:b/>
          <w:sz w:val="28"/>
          <w:szCs w:val="28"/>
        </w:rPr>
      </w:pPr>
    </w:p>
    <w:p w:rsidR="00A30221" w:rsidRDefault="00A30221" w:rsidP="00A30221">
      <w:pPr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lastRenderedPageBreak/>
        <w:t>一、</w:t>
      </w:r>
      <w:r w:rsidR="00386752">
        <w:rPr>
          <w:rFonts w:eastAsia="仿宋_GB2312" w:hint="eastAsia"/>
          <w:b/>
          <w:sz w:val="28"/>
          <w:szCs w:val="28"/>
        </w:rPr>
        <w:t>课题信息</w:t>
      </w:r>
      <w:r>
        <w:rPr>
          <w:rFonts w:eastAsia="仿宋_GB2312"/>
          <w:b/>
          <w:sz w:val="28"/>
          <w:szCs w:val="28"/>
        </w:rPr>
        <w:t>表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7"/>
        <w:gridCol w:w="477"/>
        <w:gridCol w:w="799"/>
        <w:gridCol w:w="709"/>
        <w:gridCol w:w="203"/>
        <w:gridCol w:w="931"/>
        <w:gridCol w:w="567"/>
        <w:gridCol w:w="850"/>
        <w:gridCol w:w="284"/>
        <w:gridCol w:w="1275"/>
        <w:gridCol w:w="1669"/>
      </w:tblGrid>
      <w:tr w:rsidR="00A30221" w:rsidTr="00627A52">
        <w:trPr>
          <w:trHeight w:val="700"/>
          <w:jc w:val="center"/>
        </w:trPr>
        <w:tc>
          <w:tcPr>
            <w:tcW w:w="1354" w:type="dxa"/>
            <w:gridSpan w:val="2"/>
            <w:vAlign w:val="center"/>
          </w:tcPr>
          <w:p w:rsidR="00A30221" w:rsidRPr="00024FA4" w:rsidRDefault="0079204A" w:rsidP="00627A52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</w:t>
            </w:r>
            <w:r w:rsidR="00A30221" w:rsidRPr="00024FA4">
              <w:rPr>
                <w:kern w:val="0"/>
                <w:szCs w:val="21"/>
              </w:rPr>
              <w:t>名称</w:t>
            </w:r>
          </w:p>
        </w:tc>
        <w:tc>
          <w:tcPr>
            <w:tcW w:w="7287" w:type="dxa"/>
            <w:gridSpan w:val="9"/>
            <w:vAlign w:val="center"/>
          </w:tcPr>
          <w:p w:rsidR="00A30221" w:rsidRPr="00024FA4" w:rsidRDefault="00A30221" w:rsidP="00627A52">
            <w:pPr>
              <w:snapToGrid w:val="0"/>
              <w:rPr>
                <w:kern w:val="0"/>
                <w:szCs w:val="21"/>
              </w:rPr>
            </w:pPr>
          </w:p>
        </w:tc>
      </w:tr>
      <w:tr w:rsidR="00A30221" w:rsidTr="00627A52">
        <w:trPr>
          <w:trHeight w:val="505"/>
          <w:jc w:val="center"/>
        </w:trPr>
        <w:tc>
          <w:tcPr>
            <w:tcW w:w="1354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执行年限</w:t>
            </w:r>
          </w:p>
        </w:tc>
        <w:tc>
          <w:tcPr>
            <w:tcW w:w="1711" w:type="dxa"/>
            <w:gridSpan w:val="3"/>
            <w:vAlign w:val="center"/>
          </w:tcPr>
          <w:p w:rsidR="00A30221" w:rsidRPr="00024FA4" w:rsidRDefault="00FB6683" w:rsidP="00627A52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A30221" w:rsidRPr="00024FA4">
              <w:rPr>
                <w:kern w:val="0"/>
                <w:szCs w:val="21"/>
              </w:rPr>
              <w:t>年</w:t>
            </w:r>
          </w:p>
        </w:tc>
        <w:tc>
          <w:tcPr>
            <w:tcW w:w="2632" w:type="dxa"/>
            <w:gridSpan w:val="4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第一年批准金额（万元）</w:t>
            </w:r>
          </w:p>
        </w:tc>
        <w:tc>
          <w:tcPr>
            <w:tcW w:w="2944" w:type="dxa"/>
            <w:gridSpan w:val="2"/>
            <w:vAlign w:val="center"/>
          </w:tcPr>
          <w:p w:rsidR="00A30221" w:rsidRPr="00024FA4" w:rsidRDefault="00FB6683" w:rsidP="00627A52">
            <w:pPr>
              <w:snapToGrid w:val="0"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A30221" w:rsidRPr="00024FA4">
              <w:rPr>
                <w:kern w:val="0"/>
                <w:szCs w:val="21"/>
              </w:rPr>
              <w:t>万元</w:t>
            </w:r>
          </w:p>
        </w:tc>
      </w:tr>
      <w:tr w:rsidR="00A30221" w:rsidTr="00834ED1">
        <w:trPr>
          <w:trHeight w:val="412"/>
          <w:jc w:val="center"/>
        </w:trPr>
        <w:tc>
          <w:tcPr>
            <w:tcW w:w="877" w:type="dxa"/>
            <w:vMerge w:val="restart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负责人</w:t>
            </w:r>
          </w:p>
        </w:tc>
        <w:tc>
          <w:tcPr>
            <w:tcW w:w="1276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姓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名</w:t>
            </w:r>
          </w:p>
        </w:tc>
        <w:tc>
          <w:tcPr>
            <w:tcW w:w="2410" w:type="dxa"/>
            <w:gridSpan w:val="4"/>
            <w:vAlign w:val="center"/>
          </w:tcPr>
          <w:p w:rsidR="00A30221" w:rsidRPr="00024FA4" w:rsidRDefault="00A30221" w:rsidP="00627A52">
            <w:pPr>
              <w:snapToGrid w:val="0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职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称</w:t>
            </w:r>
          </w:p>
        </w:tc>
        <w:tc>
          <w:tcPr>
            <w:tcW w:w="2944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rPr>
                <w:kern w:val="0"/>
                <w:szCs w:val="21"/>
              </w:rPr>
            </w:pPr>
          </w:p>
        </w:tc>
      </w:tr>
      <w:tr w:rsidR="00A30221" w:rsidTr="00834ED1">
        <w:trPr>
          <w:trHeight w:val="419"/>
          <w:jc w:val="center"/>
        </w:trPr>
        <w:tc>
          <w:tcPr>
            <w:tcW w:w="877" w:type="dxa"/>
            <w:vMerge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手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机</w:t>
            </w:r>
          </w:p>
        </w:tc>
        <w:tc>
          <w:tcPr>
            <w:tcW w:w="2410" w:type="dxa"/>
            <w:gridSpan w:val="4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邮</w:t>
            </w:r>
            <w:r w:rsidRPr="00024FA4">
              <w:rPr>
                <w:kern w:val="0"/>
                <w:szCs w:val="21"/>
              </w:rPr>
              <w:t xml:space="preserve">   </w:t>
            </w:r>
            <w:r w:rsidRPr="00024FA4">
              <w:rPr>
                <w:kern w:val="0"/>
                <w:szCs w:val="21"/>
              </w:rPr>
              <w:t>箱</w:t>
            </w:r>
          </w:p>
        </w:tc>
        <w:tc>
          <w:tcPr>
            <w:tcW w:w="2944" w:type="dxa"/>
            <w:gridSpan w:val="2"/>
            <w:vAlign w:val="center"/>
          </w:tcPr>
          <w:p w:rsidR="00A30221" w:rsidRPr="00024FA4" w:rsidRDefault="00A30221" w:rsidP="00627A52">
            <w:pPr>
              <w:snapToGrid w:val="0"/>
              <w:rPr>
                <w:kern w:val="0"/>
                <w:szCs w:val="21"/>
              </w:rPr>
            </w:pPr>
          </w:p>
        </w:tc>
      </w:tr>
      <w:tr w:rsidR="00C1793C" w:rsidTr="00C1793C">
        <w:trPr>
          <w:trHeight w:val="562"/>
          <w:jc w:val="center"/>
        </w:trPr>
        <w:tc>
          <w:tcPr>
            <w:tcW w:w="877" w:type="dxa"/>
            <w:vMerge w:val="restart"/>
            <w:vAlign w:val="center"/>
          </w:tcPr>
          <w:p w:rsidR="00C1793C" w:rsidRPr="00024FA4" w:rsidRDefault="00B34BC5" w:rsidP="00B34BC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主要成</w:t>
            </w:r>
            <w:r w:rsidR="00C1793C" w:rsidRPr="00024FA4">
              <w:rPr>
                <w:kern w:val="0"/>
                <w:szCs w:val="21"/>
              </w:rPr>
              <w:t>员信息</w:t>
            </w:r>
            <w:r>
              <w:rPr>
                <w:rFonts w:hint="eastAsia"/>
                <w:kern w:val="0"/>
                <w:szCs w:val="21"/>
              </w:rPr>
              <w:t>（不含负责人）</w:t>
            </w:r>
          </w:p>
        </w:tc>
        <w:tc>
          <w:tcPr>
            <w:tcW w:w="1276" w:type="dxa"/>
            <w:gridSpan w:val="2"/>
            <w:vAlign w:val="center"/>
          </w:tcPr>
          <w:p w:rsidR="00C1793C" w:rsidRPr="00024FA4" w:rsidRDefault="00C1793C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C1793C" w:rsidRPr="00024FA4" w:rsidRDefault="00C1793C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C1793C" w:rsidRPr="00024FA4" w:rsidRDefault="00C1793C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C1793C" w:rsidRPr="00024FA4" w:rsidRDefault="00C1793C" w:rsidP="00627A52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559" w:type="dxa"/>
            <w:gridSpan w:val="2"/>
            <w:vAlign w:val="center"/>
          </w:tcPr>
          <w:p w:rsidR="00C1793C" w:rsidRPr="00C1793C" w:rsidRDefault="00C1793C" w:rsidP="00C1793C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669" w:type="dxa"/>
            <w:vAlign w:val="center"/>
          </w:tcPr>
          <w:p w:rsidR="00C1793C" w:rsidRPr="00024FA4" w:rsidRDefault="00C1793C" w:rsidP="00627A52">
            <w:pPr>
              <w:snapToGrid w:val="0"/>
              <w:jc w:val="center"/>
              <w:rPr>
                <w:kern w:val="0"/>
                <w:szCs w:val="21"/>
              </w:rPr>
            </w:pPr>
            <w:r w:rsidRPr="00024FA4">
              <w:rPr>
                <w:kern w:val="0"/>
                <w:szCs w:val="21"/>
              </w:rPr>
              <w:t>承担任务</w:t>
            </w: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  <w:bookmarkStart w:id="0" w:name="_Hlk414309604"/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793C" w:rsidRDefault="00C1793C" w:rsidP="00386752">
            <w:pPr>
              <w:spacing w:beforeLines="50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C1793C" w:rsidRDefault="00C1793C" w:rsidP="00D44B51">
            <w:pPr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 w:rsidR="00C1793C" w:rsidRDefault="00C1793C">
            <w:pPr>
              <w:widowControl/>
              <w:jc w:val="left"/>
            </w:pPr>
          </w:p>
          <w:p w:rsidR="00C1793C" w:rsidRDefault="00C1793C" w:rsidP="00C1793C">
            <w:pPr>
              <w:jc w:val="center"/>
            </w:pPr>
          </w:p>
        </w:tc>
        <w:tc>
          <w:tcPr>
            <w:tcW w:w="1669" w:type="dxa"/>
            <w:vAlign w:val="center"/>
          </w:tcPr>
          <w:p w:rsidR="00C1793C" w:rsidRDefault="00C1793C" w:rsidP="00D44B51">
            <w:pPr>
              <w:jc w:val="center"/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tr w:rsidR="00C1793C" w:rsidTr="00C1793C">
        <w:trPr>
          <w:trHeight w:val="454"/>
          <w:jc w:val="center"/>
        </w:trPr>
        <w:tc>
          <w:tcPr>
            <w:tcW w:w="877" w:type="dxa"/>
            <w:vMerge/>
            <w:tcBorders>
              <w:bottom w:val="single" w:sz="4" w:space="0" w:color="auto"/>
            </w:tcBorders>
            <w:vAlign w:val="center"/>
          </w:tcPr>
          <w:p w:rsidR="00C1793C" w:rsidRPr="00024FA4" w:rsidRDefault="00C1793C" w:rsidP="00386752">
            <w:pPr>
              <w:wordWrap w:val="0"/>
              <w:spacing w:beforeLines="25" w:line="42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:rsidR="00C1793C" w:rsidRPr="00024FA4" w:rsidRDefault="00C1793C" w:rsidP="00627A52">
            <w:pPr>
              <w:adjustRightInd w:val="0"/>
              <w:snapToGrid w:val="0"/>
              <w:spacing w:line="420" w:lineRule="exact"/>
              <w:jc w:val="center"/>
              <w:rPr>
                <w:position w:val="6"/>
                <w:szCs w:val="21"/>
              </w:rPr>
            </w:pPr>
          </w:p>
        </w:tc>
      </w:tr>
      <w:bookmarkEnd w:id="0"/>
    </w:tbl>
    <w:p w:rsidR="00A30221" w:rsidRDefault="00A30221" w:rsidP="00A30221"/>
    <w:p w:rsidR="00A30221" w:rsidRDefault="00A30221" w:rsidP="00A30221">
      <w:r>
        <w:rPr>
          <w:rFonts w:eastAsia="仿宋_GB2312" w:hint="eastAsia"/>
          <w:b/>
          <w:sz w:val="28"/>
          <w:szCs w:val="28"/>
        </w:rPr>
        <w:t>二、</w:t>
      </w:r>
      <w:r w:rsidR="0079204A">
        <w:rPr>
          <w:rFonts w:eastAsia="仿宋_GB2312" w:hint="eastAsia"/>
          <w:b/>
          <w:sz w:val="28"/>
          <w:szCs w:val="28"/>
        </w:rPr>
        <w:t>课题</w:t>
      </w:r>
      <w:r w:rsidR="00FB6683" w:rsidRPr="00FB6683">
        <w:rPr>
          <w:rFonts w:eastAsia="仿宋_GB2312" w:hint="eastAsia"/>
          <w:b/>
          <w:sz w:val="28"/>
          <w:szCs w:val="28"/>
        </w:rPr>
        <w:t>任务</w:t>
      </w:r>
      <w:r w:rsidR="00834ED1" w:rsidRPr="00834ED1">
        <w:rPr>
          <w:rFonts w:eastAsia="仿宋_GB2312" w:hint="eastAsia"/>
          <w:b/>
          <w:sz w:val="28"/>
          <w:szCs w:val="28"/>
        </w:rPr>
        <w:t>及措施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98"/>
      </w:tblGrid>
      <w:tr w:rsidR="00A30221" w:rsidTr="00627A52">
        <w:trPr>
          <w:trHeight w:val="2984"/>
        </w:trPr>
        <w:tc>
          <w:tcPr>
            <w:tcW w:w="8698" w:type="dxa"/>
          </w:tcPr>
          <w:p w:rsidR="00A30221" w:rsidRPr="00AC3B82" w:rsidRDefault="00A30221" w:rsidP="00627A52">
            <w:pPr>
              <w:spacing w:line="276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</w:tc>
      </w:tr>
    </w:tbl>
    <w:p w:rsidR="00A30221" w:rsidRDefault="00A30221" w:rsidP="00A30221"/>
    <w:p w:rsidR="00627A52" w:rsidRDefault="00627A5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三、</w:t>
      </w:r>
      <w:r w:rsidR="00F33B4F">
        <w:rPr>
          <w:rFonts w:ascii="仿宋_GB2312" w:eastAsia="仿宋_GB2312" w:hint="eastAsia"/>
          <w:b/>
          <w:bCs/>
          <w:sz w:val="28"/>
          <w:szCs w:val="28"/>
        </w:rPr>
        <w:t>科研成果</w:t>
      </w:r>
      <w:r w:rsidR="00FB6683" w:rsidRPr="00FB6683">
        <w:rPr>
          <w:rFonts w:ascii="仿宋_GB2312" w:eastAsia="仿宋_GB2312" w:hint="eastAsia"/>
          <w:b/>
          <w:bCs/>
          <w:sz w:val="28"/>
          <w:szCs w:val="28"/>
        </w:rPr>
        <w:t>目标</w:t>
      </w:r>
    </w:p>
    <w:tbl>
      <w:tblPr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7"/>
        <w:gridCol w:w="1912"/>
        <w:gridCol w:w="1428"/>
        <w:gridCol w:w="9"/>
        <w:gridCol w:w="2815"/>
        <w:gridCol w:w="1659"/>
      </w:tblGrid>
      <w:tr w:rsidR="00627A52" w:rsidRPr="009074A1" w:rsidTr="00FB6683">
        <w:trPr>
          <w:trHeight w:val="468"/>
          <w:jc w:val="center"/>
        </w:trPr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627A52" w:rsidRPr="009074A1" w:rsidRDefault="00627A52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627A52" w:rsidRPr="009074A1" w:rsidRDefault="00627A52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627A52" w:rsidRPr="009074A1" w:rsidRDefault="00627A52" w:rsidP="00FB6683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预期</w:t>
            </w:r>
            <w:r w:rsidR="00FB6683">
              <w:rPr>
                <w:rFonts w:ascii="宋体" w:hAnsi="宋体" w:hint="eastAsia"/>
                <w:szCs w:val="21"/>
              </w:rPr>
              <w:t>目标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627A52" w:rsidRPr="009074A1" w:rsidRDefault="00627A52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AC32DE" w:rsidRPr="009074A1" w:rsidTr="00D32F23">
        <w:trPr>
          <w:trHeight w:val="403"/>
          <w:jc w:val="center"/>
        </w:trPr>
        <w:tc>
          <w:tcPr>
            <w:tcW w:w="757" w:type="dxa"/>
            <w:vMerge w:val="restart"/>
            <w:tcBorders>
              <w:bottom w:val="single" w:sz="4" w:space="0" w:color="auto"/>
            </w:tcBorders>
            <w:vAlign w:val="center"/>
          </w:tcPr>
          <w:p w:rsidR="00AC32DE" w:rsidRPr="009074A1" w:rsidRDefault="00AC32DE" w:rsidP="00FD7569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21</w:t>
            </w:r>
            <w:r w:rsidRPr="009074A1">
              <w:rPr>
                <w:rFonts w:hint="eastAsia"/>
                <w:szCs w:val="21"/>
              </w:rPr>
              <w:t>年度检查</w:t>
            </w:r>
            <w:r>
              <w:rPr>
                <w:rFonts w:hint="eastAsia"/>
                <w:szCs w:val="21"/>
              </w:rPr>
              <w:t>绩效</w:t>
            </w:r>
            <w:r>
              <w:rPr>
                <w:rFonts w:hint="eastAsia"/>
                <w:szCs w:val="21"/>
              </w:rPr>
              <w:lastRenderedPageBreak/>
              <w:t>考核</w:t>
            </w:r>
            <w:r w:rsidRPr="009074A1">
              <w:rPr>
                <w:szCs w:val="21"/>
              </w:rPr>
              <w:t>预期目标</w:t>
            </w:r>
          </w:p>
        </w:tc>
        <w:tc>
          <w:tcPr>
            <w:tcW w:w="1912" w:type="dxa"/>
            <w:vAlign w:val="center"/>
          </w:tcPr>
          <w:p w:rsidR="00AC32DE" w:rsidRPr="009074A1" w:rsidRDefault="00AC32DE" w:rsidP="00FB668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科研论文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AC32DE" w:rsidRPr="009074A1" w:rsidRDefault="00AC32DE" w:rsidP="00F86AC4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AC32DE" w:rsidRPr="009074A1" w:rsidRDefault="00AC32DE">
            <w:pPr>
              <w:jc w:val="center"/>
              <w:rPr>
                <w:szCs w:val="21"/>
              </w:rPr>
            </w:pPr>
          </w:p>
        </w:tc>
      </w:tr>
      <w:tr w:rsidR="00FB6683" w:rsidRPr="009074A1" w:rsidTr="00435361">
        <w:trPr>
          <w:trHeight w:val="315"/>
          <w:jc w:val="center"/>
        </w:trPr>
        <w:tc>
          <w:tcPr>
            <w:tcW w:w="757" w:type="dxa"/>
            <w:vMerge/>
            <w:vAlign w:val="center"/>
          </w:tcPr>
          <w:p w:rsidR="00FB6683" w:rsidRPr="009074A1" w:rsidRDefault="00FB66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FB6683" w:rsidRPr="009074A1" w:rsidRDefault="00FB6683" w:rsidP="00156387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szCs w:val="21"/>
              </w:rPr>
              <w:t>发明专利</w:t>
            </w: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:rsidR="00FB6683" w:rsidRPr="009074A1" w:rsidRDefault="00FB6683" w:rsidP="00156387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申 报</w:t>
            </w:r>
          </w:p>
        </w:tc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</w:p>
        </w:tc>
      </w:tr>
      <w:tr w:rsidR="00FB6683" w:rsidRPr="009074A1" w:rsidTr="00435361">
        <w:trPr>
          <w:trHeight w:val="348"/>
          <w:jc w:val="center"/>
        </w:trPr>
        <w:tc>
          <w:tcPr>
            <w:tcW w:w="757" w:type="dxa"/>
            <w:vMerge/>
            <w:vAlign w:val="center"/>
          </w:tcPr>
          <w:p w:rsidR="00FB6683" w:rsidRPr="009074A1" w:rsidRDefault="00FB66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授 权</w:t>
            </w:r>
          </w:p>
        </w:tc>
        <w:tc>
          <w:tcPr>
            <w:tcW w:w="2815" w:type="dxa"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</w:p>
        </w:tc>
      </w:tr>
      <w:tr w:rsidR="000B23AF" w:rsidRPr="009074A1" w:rsidTr="000B23AF">
        <w:trPr>
          <w:trHeight w:val="391"/>
          <w:jc w:val="center"/>
        </w:trPr>
        <w:tc>
          <w:tcPr>
            <w:tcW w:w="757" w:type="dxa"/>
            <w:vMerge/>
            <w:vAlign w:val="center"/>
          </w:tcPr>
          <w:p w:rsidR="000B23AF" w:rsidRPr="009074A1" w:rsidRDefault="000B23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0B23AF" w:rsidRPr="009074A1" w:rsidRDefault="000B23AF" w:rsidP="009562B8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 产 品</w:t>
            </w:r>
          </w:p>
        </w:tc>
        <w:tc>
          <w:tcPr>
            <w:tcW w:w="4252" w:type="dxa"/>
            <w:gridSpan w:val="3"/>
            <w:vAlign w:val="center"/>
          </w:tcPr>
          <w:p w:rsidR="000B23AF" w:rsidRPr="009074A1" w:rsidRDefault="000B23AF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0B23AF" w:rsidRPr="009074A1" w:rsidRDefault="000B23AF">
            <w:pPr>
              <w:jc w:val="center"/>
              <w:rPr>
                <w:szCs w:val="21"/>
              </w:rPr>
            </w:pPr>
          </w:p>
        </w:tc>
      </w:tr>
      <w:tr w:rsidR="00FB6683" w:rsidRPr="009074A1" w:rsidTr="001F37C9">
        <w:trPr>
          <w:trHeight w:val="405"/>
          <w:jc w:val="center"/>
        </w:trPr>
        <w:tc>
          <w:tcPr>
            <w:tcW w:w="757" w:type="dxa"/>
            <w:vMerge/>
            <w:vAlign w:val="center"/>
          </w:tcPr>
          <w:p w:rsidR="00FB6683" w:rsidRPr="009074A1" w:rsidRDefault="00FB66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D32F23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术</w:t>
            </w:r>
          </w:p>
          <w:p w:rsidR="00FB6683" w:rsidRPr="009074A1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艺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</w:p>
        </w:tc>
      </w:tr>
      <w:tr w:rsidR="00FB6683" w:rsidRPr="009074A1" w:rsidTr="001F37C9">
        <w:trPr>
          <w:trHeight w:val="283"/>
          <w:jc w:val="center"/>
        </w:trPr>
        <w:tc>
          <w:tcPr>
            <w:tcW w:w="757" w:type="dxa"/>
            <w:vMerge/>
            <w:vAlign w:val="center"/>
          </w:tcPr>
          <w:p w:rsidR="00FB6683" w:rsidRPr="009074A1" w:rsidRDefault="00FB668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  <w:r w:rsidRPr="009074A1">
              <w:rPr>
                <w:szCs w:val="21"/>
              </w:rPr>
              <w:t>其</w:t>
            </w:r>
            <w:r>
              <w:rPr>
                <w:rFonts w:hint="eastAsia"/>
                <w:szCs w:val="21"/>
              </w:rPr>
              <w:t xml:space="preserve">    </w:t>
            </w:r>
            <w:r w:rsidRPr="009074A1">
              <w:rPr>
                <w:szCs w:val="21"/>
              </w:rPr>
              <w:t>他</w:t>
            </w:r>
          </w:p>
        </w:tc>
        <w:tc>
          <w:tcPr>
            <w:tcW w:w="4252" w:type="dxa"/>
            <w:gridSpan w:val="3"/>
            <w:vAlign w:val="center"/>
          </w:tcPr>
          <w:p w:rsidR="00FB6683" w:rsidRPr="009074A1" w:rsidRDefault="00FB6683" w:rsidP="00F86AC4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FB6683" w:rsidRPr="009074A1" w:rsidRDefault="00FB6683">
            <w:pPr>
              <w:jc w:val="center"/>
              <w:rPr>
                <w:szCs w:val="21"/>
              </w:rPr>
            </w:pPr>
          </w:p>
        </w:tc>
      </w:tr>
      <w:tr w:rsidR="00D32F23" w:rsidRPr="009074A1" w:rsidTr="00D32F23">
        <w:trPr>
          <w:trHeight w:val="391"/>
          <w:jc w:val="center"/>
        </w:trPr>
        <w:tc>
          <w:tcPr>
            <w:tcW w:w="757" w:type="dxa"/>
            <w:vMerge w:val="restart"/>
            <w:tcBorders>
              <w:bottom w:val="single" w:sz="4" w:space="0" w:color="auto"/>
            </w:tcBorders>
            <w:vAlign w:val="center"/>
          </w:tcPr>
          <w:p w:rsidR="00D32F23" w:rsidRPr="009074A1" w:rsidRDefault="00D32F23" w:rsidP="00FD7569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22</w:t>
            </w:r>
            <w:r w:rsidRPr="009074A1">
              <w:rPr>
                <w:rFonts w:hint="eastAsia"/>
                <w:szCs w:val="21"/>
              </w:rPr>
              <w:t>年度检查</w:t>
            </w:r>
            <w:r w:rsidRPr="009074A1">
              <w:rPr>
                <w:szCs w:val="21"/>
              </w:rPr>
              <w:t>绩效考核预期目标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D32F23" w:rsidRPr="009074A1" w:rsidRDefault="00D32F23" w:rsidP="002251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科研论文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D32F23" w:rsidRPr="009074A1" w:rsidRDefault="00D32F23" w:rsidP="00D44B51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D32F23" w:rsidRPr="009074A1" w:rsidRDefault="00D32F23" w:rsidP="00D44B51">
            <w:pPr>
              <w:tabs>
                <w:tab w:val="left" w:pos="72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  <w:tr w:rsidR="00435361" w:rsidRPr="009074A1" w:rsidTr="00435361">
        <w:trPr>
          <w:trHeight w:val="384"/>
          <w:jc w:val="center"/>
        </w:trPr>
        <w:tc>
          <w:tcPr>
            <w:tcW w:w="757" w:type="dxa"/>
            <w:vMerge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szCs w:val="21"/>
              </w:rPr>
              <w:t>发明专利</w:t>
            </w:r>
          </w:p>
        </w:tc>
        <w:tc>
          <w:tcPr>
            <w:tcW w:w="1428" w:type="dxa"/>
            <w:vAlign w:val="center"/>
          </w:tcPr>
          <w:p w:rsidR="00435361" w:rsidRPr="009074A1" w:rsidRDefault="00435361" w:rsidP="0043536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申 报</w:t>
            </w:r>
          </w:p>
        </w:tc>
        <w:tc>
          <w:tcPr>
            <w:tcW w:w="2824" w:type="dxa"/>
            <w:gridSpan w:val="2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35361" w:rsidRPr="009074A1" w:rsidTr="00435361">
        <w:trPr>
          <w:trHeight w:val="279"/>
          <w:jc w:val="center"/>
        </w:trPr>
        <w:tc>
          <w:tcPr>
            <w:tcW w:w="757" w:type="dxa"/>
            <w:vMerge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</w:tcBorders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授 权</w:t>
            </w:r>
          </w:p>
        </w:tc>
        <w:tc>
          <w:tcPr>
            <w:tcW w:w="2824" w:type="dxa"/>
            <w:gridSpan w:val="2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B23AF" w:rsidRPr="009074A1" w:rsidTr="000B23AF">
        <w:trPr>
          <w:trHeight w:val="391"/>
          <w:jc w:val="center"/>
        </w:trPr>
        <w:tc>
          <w:tcPr>
            <w:tcW w:w="757" w:type="dxa"/>
            <w:vMerge/>
            <w:vAlign w:val="center"/>
          </w:tcPr>
          <w:p w:rsidR="000B23AF" w:rsidRPr="009074A1" w:rsidRDefault="000B23AF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0B23AF" w:rsidRPr="009074A1" w:rsidRDefault="000B23AF" w:rsidP="00D32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 产 品</w:t>
            </w:r>
          </w:p>
        </w:tc>
        <w:tc>
          <w:tcPr>
            <w:tcW w:w="4252" w:type="dxa"/>
            <w:gridSpan w:val="3"/>
            <w:vAlign w:val="center"/>
          </w:tcPr>
          <w:p w:rsidR="000B23AF" w:rsidRPr="009074A1" w:rsidRDefault="000B23AF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0B23AF" w:rsidRPr="009074A1" w:rsidRDefault="000B23AF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35361" w:rsidRPr="009074A1" w:rsidTr="001F37C9">
        <w:trPr>
          <w:trHeight w:val="414"/>
          <w:jc w:val="center"/>
        </w:trPr>
        <w:tc>
          <w:tcPr>
            <w:tcW w:w="757" w:type="dxa"/>
            <w:vMerge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D32F23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术</w:t>
            </w:r>
          </w:p>
          <w:p w:rsidR="00435361" w:rsidRPr="00435361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艺</w:t>
            </w:r>
          </w:p>
        </w:tc>
        <w:tc>
          <w:tcPr>
            <w:tcW w:w="4252" w:type="dxa"/>
            <w:gridSpan w:val="3"/>
            <w:vAlign w:val="center"/>
          </w:tcPr>
          <w:p w:rsidR="00435361" w:rsidRPr="009074A1" w:rsidRDefault="00435361" w:rsidP="00D44B51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</w:tr>
      <w:tr w:rsidR="00435361" w:rsidRPr="009074A1" w:rsidTr="001F37C9">
        <w:trPr>
          <w:trHeight w:val="421"/>
          <w:jc w:val="center"/>
        </w:trPr>
        <w:tc>
          <w:tcPr>
            <w:tcW w:w="757" w:type="dxa"/>
            <w:vMerge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435361" w:rsidRPr="009074A1" w:rsidRDefault="00435361" w:rsidP="00D44B5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szCs w:val="21"/>
              </w:rPr>
              <w:t>其</w:t>
            </w:r>
            <w:r>
              <w:rPr>
                <w:rFonts w:hint="eastAsia"/>
                <w:szCs w:val="21"/>
              </w:rPr>
              <w:t xml:space="preserve">    </w:t>
            </w:r>
            <w:r w:rsidRPr="009074A1">
              <w:rPr>
                <w:szCs w:val="21"/>
              </w:rPr>
              <w:t>他</w:t>
            </w:r>
          </w:p>
        </w:tc>
        <w:tc>
          <w:tcPr>
            <w:tcW w:w="4252" w:type="dxa"/>
            <w:gridSpan w:val="3"/>
            <w:vAlign w:val="center"/>
          </w:tcPr>
          <w:p w:rsidR="00435361" w:rsidRPr="009074A1" w:rsidRDefault="00435361" w:rsidP="00D44B51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435361" w:rsidRPr="009074A1" w:rsidRDefault="00435361">
            <w:pPr>
              <w:jc w:val="center"/>
              <w:rPr>
                <w:szCs w:val="21"/>
              </w:rPr>
            </w:pPr>
          </w:p>
        </w:tc>
      </w:tr>
      <w:tr w:rsidR="00D32F23" w:rsidRPr="009074A1" w:rsidTr="00D32F23">
        <w:trPr>
          <w:trHeight w:val="391"/>
          <w:jc w:val="center"/>
        </w:trPr>
        <w:tc>
          <w:tcPr>
            <w:tcW w:w="757" w:type="dxa"/>
            <w:vMerge w:val="restart"/>
            <w:tcBorders>
              <w:bottom w:val="single" w:sz="4" w:space="0" w:color="auto"/>
            </w:tcBorders>
            <w:vAlign w:val="center"/>
          </w:tcPr>
          <w:p w:rsidR="00D32F23" w:rsidRPr="009074A1" w:rsidRDefault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课题</w:t>
            </w:r>
            <w:r w:rsidRPr="009074A1">
              <w:rPr>
                <w:rFonts w:hint="eastAsia"/>
                <w:szCs w:val="21"/>
              </w:rPr>
              <w:t>结题</w:t>
            </w:r>
            <w:r w:rsidRPr="009074A1">
              <w:rPr>
                <w:szCs w:val="21"/>
              </w:rPr>
              <w:t>绩效</w:t>
            </w:r>
          </w:p>
          <w:p w:rsidR="00D32F23" w:rsidRPr="009074A1" w:rsidRDefault="00D32F23">
            <w:pPr>
              <w:jc w:val="center"/>
              <w:rPr>
                <w:szCs w:val="21"/>
              </w:rPr>
            </w:pPr>
            <w:r w:rsidRPr="009074A1">
              <w:rPr>
                <w:szCs w:val="21"/>
              </w:rPr>
              <w:t>考核预期目标</w:t>
            </w: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D32F23" w:rsidRPr="009074A1" w:rsidRDefault="00D32F23" w:rsidP="005807E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科研论文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D32F23" w:rsidRPr="009074A1" w:rsidRDefault="00D32F23" w:rsidP="00D44B51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D32F23" w:rsidRPr="009074A1" w:rsidRDefault="00D32F23">
            <w:pPr>
              <w:jc w:val="center"/>
              <w:rPr>
                <w:szCs w:val="21"/>
              </w:rPr>
            </w:pPr>
          </w:p>
        </w:tc>
      </w:tr>
      <w:tr w:rsidR="00FD7569" w:rsidRPr="009074A1" w:rsidTr="00247EE5">
        <w:trPr>
          <w:trHeight w:val="402"/>
          <w:jc w:val="center"/>
        </w:trPr>
        <w:tc>
          <w:tcPr>
            <w:tcW w:w="757" w:type="dxa"/>
            <w:vMerge/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FD7569" w:rsidRPr="009074A1" w:rsidRDefault="00FD7569" w:rsidP="005807EF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szCs w:val="21"/>
              </w:rPr>
              <w:t>发明专利</w:t>
            </w:r>
          </w:p>
        </w:tc>
        <w:tc>
          <w:tcPr>
            <w:tcW w:w="1428" w:type="dxa"/>
            <w:vAlign w:val="center"/>
          </w:tcPr>
          <w:p w:rsidR="00FD7569" w:rsidRPr="009074A1" w:rsidRDefault="00FD7569" w:rsidP="0043536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申 报</w:t>
            </w:r>
          </w:p>
        </w:tc>
        <w:tc>
          <w:tcPr>
            <w:tcW w:w="2824" w:type="dxa"/>
            <w:gridSpan w:val="2"/>
            <w:vAlign w:val="center"/>
          </w:tcPr>
          <w:p w:rsidR="00FD7569" w:rsidRPr="009074A1" w:rsidRDefault="00FD7569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FD7569" w:rsidRPr="009074A1" w:rsidRDefault="00FD7569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D7569" w:rsidRPr="009074A1" w:rsidTr="00435361">
        <w:trPr>
          <w:trHeight w:val="291"/>
          <w:jc w:val="center"/>
        </w:trPr>
        <w:tc>
          <w:tcPr>
            <w:tcW w:w="757" w:type="dxa"/>
            <w:vMerge/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Merge/>
            <w:vAlign w:val="center"/>
          </w:tcPr>
          <w:p w:rsidR="00FD7569" w:rsidRPr="009074A1" w:rsidRDefault="00FD7569" w:rsidP="005807EF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FD7569" w:rsidRPr="009074A1" w:rsidRDefault="00FD7569" w:rsidP="00D44B51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rFonts w:ascii="宋体" w:hAnsi="宋体" w:hint="eastAsia"/>
                <w:szCs w:val="21"/>
              </w:rPr>
              <w:t>授 权</w:t>
            </w:r>
          </w:p>
        </w:tc>
        <w:tc>
          <w:tcPr>
            <w:tcW w:w="2824" w:type="dxa"/>
            <w:gridSpan w:val="2"/>
            <w:vAlign w:val="center"/>
          </w:tcPr>
          <w:p w:rsidR="00FD7569" w:rsidRPr="009074A1" w:rsidRDefault="00FD7569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Merge/>
            <w:vAlign w:val="center"/>
          </w:tcPr>
          <w:p w:rsidR="00FD7569" w:rsidRPr="009074A1" w:rsidRDefault="00FD7569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B23AF" w:rsidRPr="009074A1" w:rsidTr="000B23AF">
        <w:trPr>
          <w:trHeight w:val="391"/>
          <w:jc w:val="center"/>
        </w:trPr>
        <w:tc>
          <w:tcPr>
            <w:tcW w:w="757" w:type="dxa"/>
            <w:vMerge/>
            <w:vAlign w:val="center"/>
          </w:tcPr>
          <w:p w:rsidR="000B23AF" w:rsidRPr="009074A1" w:rsidRDefault="000B23AF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vAlign w:val="center"/>
          </w:tcPr>
          <w:p w:rsidR="000B23AF" w:rsidRPr="009074A1" w:rsidRDefault="000B23AF" w:rsidP="008C79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 产 品</w:t>
            </w:r>
          </w:p>
        </w:tc>
        <w:tc>
          <w:tcPr>
            <w:tcW w:w="4252" w:type="dxa"/>
            <w:gridSpan w:val="3"/>
            <w:vAlign w:val="center"/>
          </w:tcPr>
          <w:p w:rsidR="000B23AF" w:rsidRPr="009074A1" w:rsidRDefault="000B23AF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9" w:type="dxa"/>
            <w:vAlign w:val="center"/>
          </w:tcPr>
          <w:p w:rsidR="000B23AF" w:rsidRPr="009074A1" w:rsidRDefault="000B23AF" w:rsidP="00D44B5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D7569" w:rsidRPr="009074A1" w:rsidTr="00753648">
        <w:trPr>
          <w:trHeight w:val="412"/>
          <w:jc w:val="center"/>
        </w:trPr>
        <w:tc>
          <w:tcPr>
            <w:tcW w:w="757" w:type="dxa"/>
            <w:vMerge/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D32F23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术</w:t>
            </w:r>
          </w:p>
          <w:p w:rsidR="00FD7569" w:rsidRPr="00435361" w:rsidRDefault="00D32F23" w:rsidP="00D32F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艺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FD7569" w:rsidRPr="009074A1" w:rsidRDefault="00FD7569" w:rsidP="00F7742A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</w:tr>
      <w:tr w:rsidR="00FD7569" w:rsidRPr="009074A1" w:rsidTr="00753648">
        <w:trPr>
          <w:trHeight w:val="419"/>
          <w:jc w:val="center"/>
        </w:trPr>
        <w:tc>
          <w:tcPr>
            <w:tcW w:w="757" w:type="dxa"/>
            <w:vMerge/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  <w:vAlign w:val="center"/>
          </w:tcPr>
          <w:p w:rsidR="00FD7569" w:rsidRPr="009074A1" w:rsidRDefault="00FD7569" w:rsidP="008C7934">
            <w:pPr>
              <w:jc w:val="center"/>
              <w:rPr>
                <w:rFonts w:ascii="宋体" w:hAnsi="宋体"/>
                <w:szCs w:val="21"/>
              </w:rPr>
            </w:pPr>
            <w:r w:rsidRPr="009074A1">
              <w:rPr>
                <w:szCs w:val="21"/>
              </w:rPr>
              <w:t>其</w:t>
            </w:r>
            <w:r>
              <w:rPr>
                <w:rFonts w:hint="eastAsia"/>
                <w:szCs w:val="21"/>
              </w:rPr>
              <w:t xml:space="preserve">    </w:t>
            </w:r>
            <w:r w:rsidRPr="009074A1">
              <w:rPr>
                <w:szCs w:val="21"/>
              </w:rPr>
              <w:t>他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vAlign w:val="center"/>
          </w:tcPr>
          <w:p w:rsidR="00FD7569" w:rsidRPr="009074A1" w:rsidRDefault="00FD7569" w:rsidP="00F7742A">
            <w:pPr>
              <w:jc w:val="center"/>
              <w:rPr>
                <w:szCs w:val="21"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FD7569" w:rsidRPr="009074A1" w:rsidRDefault="00FD7569">
            <w:pPr>
              <w:jc w:val="center"/>
              <w:rPr>
                <w:szCs w:val="21"/>
              </w:rPr>
            </w:pPr>
          </w:p>
        </w:tc>
      </w:tr>
    </w:tbl>
    <w:p w:rsidR="00462526" w:rsidRDefault="00462526" w:rsidP="00386752">
      <w:pPr>
        <w:spacing w:beforeLines="50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627A52" w:rsidRDefault="00627A52" w:rsidP="00386752">
      <w:pPr>
        <w:spacing w:beforeLines="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</w:t>
      </w:r>
      <w:r w:rsidR="0079204A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课题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实施责任</w:t>
      </w:r>
    </w:p>
    <w:p w:rsidR="00627A52" w:rsidRDefault="00627A52" w:rsidP="00A3022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1. </w:t>
      </w:r>
      <w:r w:rsidR="002F0EF2">
        <w:rPr>
          <w:rFonts w:hint="eastAsia"/>
          <w:sz w:val="24"/>
        </w:rPr>
        <w:t>课题</w:t>
      </w:r>
      <w:r>
        <w:rPr>
          <w:sz w:val="24"/>
        </w:rPr>
        <w:t>负责人应科学合理使用科研经费。科研经费可用于仪器药品的购置、有关试验材料费、试验用工费与学术交流等，不得挪作他用。</w:t>
      </w:r>
    </w:p>
    <w:p w:rsidR="00627A52" w:rsidRDefault="00627A52" w:rsidP="00614CE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 w:rsidR="002F0EF2">
        <w:rPr>
          <w:rFonts w:hint="eastAsia"/>
          <w:sz w:val="24"/>
        </w:rPr>
        <w:t>实验室</w:t>
      </w:r>
      <w:r w:rsidR="002F0EF2">
        <w:rPr>
          <w:sz w:val="24"/>
        </w:rPr>
        <w:t>将</w:t>
      </w:r>
      <w:r>
        <w:rPr>
          <w:sz w:val="24"/>
        </w:rPr>
        <w:t>对</w:t>
      </w:r>
      <w:r w:rsidR="002F0EF2">
        <w:rPr>
          <w:rFonts w:hint="eastAsia"/>
          <w:sz w:val="24"/>
        </w:rPr>
        <w:t>课题</w:t>
      </w:r>
      <w:r w:rsidR="002F0EF2">
        <w:rPr>
          <w:sz w:val="24"/>
        </w:rPr>
        <w:t>进行</w:t>
      </w:r>
      <w:r w:rsidR="002F0EF2">
        <w:rPr>
          <w:rFonts w:hint="eastAsia"/>
          <w:sz w:val="24"/>
        </w:rPr>
        <w:t>中期</w:t>
      </w:r>
      <w:r>
        <w:rPr>
          <w:sz w:val="24"/>
        </w:rPr>
        <w:t>检查，并根据检查结果，确定后续科研经费资助数额。</w:t>
      </w:r>
    </w:p>
    <w:p w:rsidR="00627A52" w:rsidRDefault="00614CE7" w:rsidP="00A30221">
      <w:pPr>
        <w:spacing w:line="360" w:lineRule="auto"/>
        <w:ind w:firstLineChars="210" w:firstLine="504"/>
        <w:rPr>
          <w:sz w:val="24"/>
        </w:rPr>
      </w:pPr>
      <w:r>
        <w:rPr>
          <w:rFonts w:hint="eastAsia"/>
          <w:sz w:val="24"/>
        </w:rPr>
        <w:t>3</w:t>
      </w:r>
      <w:r w:rsidR="00627A52">
        <w:rPr>
          <w:sz w:val="24"/>
        </w:rPr>
        <w:t xml:space="preserve">. </w:t>
      </w:r>
      <w:r w:rsidR="00627A52">
        <w:rPr>
          <w:sz w:val="24"/>
        </w:rPr>
        <w:t>本</w:t>
      </w:r>
      <w:r w:rsidR="002F0EF2">
        <w:rPr>
          <w:rFonts w:hint="eastAsia"/>
          <w:sz w:val="24"/>
        </w:rPr>
        <w:t>开放课题任务</w:t>
      </w:r>
      <w:r w:rsidR="00627A52">
        <w:rPr>
          <w:sz w:val="24"/>
        </w:rPr>
        <w:t>书一式</w:t>
      </w:r>
      <w:r>
        <w:rPr>
          <w:rFonts w:hint="eastAsia"/>
          <w:sz w:val="24"/>
        </w:rPr>
        <w:t>二</w:t>
      </w:r>
      <w:r w:rsidR="00627A52">
        <w:rPr>
          <w:sz w:val="24"/>
        </w:rPr>
        <w:t>份，由</w:t>
      </w:r>
      <w:r w:rsidR="0079204A">
        <w:rPr>
          <w:rFonts w:hint="eastAsia"/>
          <w:sz w:val="24"/>
        </w:rPr>
        <w:t>课题</w:t>
      </w:r>
      <w:r w:rsidR="00627A52">
        <w:rPr>
          <w:sz w:val="24"/>
        </w:rPr>
        <w:t>负责人和</w:t>
      </w:r>
      <w:r w:rsidR="00DD5407">
        <w:rPr>
          <w:rFonts w:hint="eastAsia"/>
          <w:sz w:val="24"/>
        </w:rPr>
        <w:t>实验室</w:t>
      </w:r>
      <w:r w:rsidR="00627A52">
        <w:rPr>
          <w:sz w:val="24"/>
        </w:rPr>
        <w:t>各留存一份存档。</w:t>
      </w:r>
    </w:p>
    <w:p w:rsidR="00627A52" w:rsidRPr="002F0EF2" w:rsidRDefault="00627A52">
      <w:pPr>
        <w:spacing w:line="520" w:lineRule="exact"/>
        <w:rPr>
          <w:rFonts w:eastAsia="仿宋_GB2312"/>
          <w:sz w:val="28"/>
          <w:szCs w:val="28"/>
        </w:rPr>
      </w:pPr>
    </w:p>
    <w:p w:rsidR="00627A52" w:rsidRDefault="00627A52">
      <w:pPr>
        <w:spacing w:line="520" w:lineRule="exact"/>
        <w:rPr>
          <w:rFonts w:eastAsia="仿宋_GB2312"/>
          <w:sz w:val="28"/>
          <w:szCs w:val="28"/>
        </w:rPr>
      </w:pPr>
    </w:p>
    <w:p w:rsidR="009D6A18" w:rsidRDefault="009D6A18">
      <w:pPr>
        <w:widowControl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</w:p>
    <w:p w:rsidR="00627A52" w:rsidRPr="00FD2E6B" w:rsidRDefault="00FD6260">
      <w:pPr>
        <w:spacing w:line="52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课题</w:t>
      </w:r>
      <w:r w:rsidR="00627A52" w:rsidRPr="00FD2E6B">
        <w:rPr>
          <w:rFonts w:eastAsia="仿宋_GB2312"/>
          <w:sz w:val="28"/>
          <w:szCs w:val="28"/>
        </w:rPr>
        <w:t>负责人：</w:t>
      </w:r>
      <w:r w:rsidR="00627A52" w:rsidRPr="00FD2E6B">
        <w:rPr>
          <w:rFonts w:eastAsia="仿宋_GB2312"/>
          <w:sz w:val="28"/>
          <w:szCs w:val="28"/>
          <w:u w:val="single"/>
        </w:rPr>
        <w:t xml:space="preserve">        </w:t>
      </w:r>
      <w:r w:rsidR="00614CE7" w:rsidRPr="00FD2E6B">
        <w:rPr>
          <w:rFonts w:eastAsia="仿宋_GB2312" w:hint="eastAsia"/>
          <w:sz w:val="28"/>
          <w:szCs w:val="28"/>
          <w:u w:val="single"/>
        </w:rPr>
        <w:t xml:space="preserve">    </w:t>
      </w:r>
      <w:r w:rsidR="00627A52" w:rsidRPr="00FD2E6B">
        <w:rPr>
          <w:rFonts w:eastAsia="仿宋_GB2312" w:hint="eastAsia"/>
          <w:sz w:val="28"/>
          <w:szCs w:val="28"/>
          <w:u w:val="single"/>
        </w:rPr>
        <w:t xml:space="preserve">     </w:t>
      </w:r>
      <w:r w:rsidR="00627A52" w:rsidRPr="00FD2E6B">
        <w:rPr>
          <w:rFonts w:eastAsia="仿宋_GB2312"/>
          <w:sz w:val="28"/>
          <w:szCs w:val="28"/>
          <w:u w:val="single"/>
        </w:rPr>
        <w:t xml:space="preserve">        </w:t>
      </w:r>
      <w:r w:rsidR="00627A52" w:rsidRPr="00FD2E6B">
        <w:rPr>
          <w:rFonts w:eastAsia="仿宋_GB2312"/>
          <w:sz w:val="28"/>
          <w:szCs w:val="28"/>
        </w:rPr>
        <w:t>（签字）</w:t>
      </w:r>
    </w:p>
    <w:p w:rsidR="00627A52" w:rsidRPr="00FD2E6B" w:rsidRDefault="00627A52">
      <w:pPr>
        <w:spacing w:line="520" w:lineRule="exact"/>
        <w:rPr>
          <w:rFonts w:eastAsia="仿宋_GB2312"/>
          <w:sz w:val="28"/>
          <w:szCs w:val="28"/>
        </w:rPr>
      </w:pPr>
    </w:p>
    <w:p w:rsidR="00627A52" w:rsidRPr="00FD2E6B" w:rsidRDefault="00627A52" w:rsidP="00FD2E6B">
      <w:pPr>
        <w:tabs>
          <w:tab w:val="left" w:pos="645"/>
        </w:tabs>
        <w:spacing w:line="520" w:lineRule="exact"/>
        <w:ind w:firstLineChars="1950" w:firstLine="5460"/>
        <w:rPr>
          <w:rFonts w:eastAsia="仿宋_GB2312"/>
          <w:sz w:val="28"/>
          <w:szCs w:val="28"/>
        </w:rPr>
      </w:pPr>
      <w:r w:rsidRPr="00FD2E6B">
        <w:rPr>
          <w:rFonts w:eastAsia="仿宋_GB2312"/>
          <w:sz w:val="28"/>
          <w:szCs w:val="28"/>
        </w:rPr>
        <w:t>年</w:t>
      </w:r>
      <w:r w:rsidRPr="00FD2E6B">
        <w:rPr>
          <w:rFonts w:eastAsia="仿宋_GB2312"/>
          <w:sz w:val="28"/>
          <w:szCs w:val="28"/>
        </w:rPr>
        <w:t xml:space="preserve">   </w:t>
      </w:r>
      <w:r w:rsidRPr="00FD2E6B">
        <w:rPr>
          <w:rFonts w:eastAsia="仿宋_GB2312"/>
          <w:sz w:val="28"/>
          <w:szCs w:val="28"/>
        </w:rPr>
        <w:t>月</w:t>
      </w:r>
      <w:r w:rsidRPr="00FD2E6B">
        <w:rPr>
          <w:rFonts w:eastAsia="仿宋_GB2312"/>
          <w:sz w:val="28"/>
          <w:szCs w:val="28"/>
        </w:rPr>
        <w:t xml:space="preserve">   </w:t>
      </w:r>
      <w:r w:rsidRPr="00FD2E6B">
        <w:rPr>
          <w:rFonts w:eastAsia="仿宋_GB2312"/>
          <w:sz w:val="28"/>
          <w:szCs w:val="28"/>
        </w:rPr>
        <w:t>日</w:t>
      </w:r>
    </w:p>
    <w:p w:rsidR="002867FA" w:rsidRPr="00FD2E6B" w:rsidRDefault="002867FA">
      <w:pPr>
        <w:spacing w:line="520" w:lineRule="exact"/>
        <w:rPr>
          <w:rFonts w:eastAsia="仿宋_GB2312"/>
          <w:sz w:val="28"/>
          <w:szCs w:val="28"/>
        </w:rPr>
      </w:pPr>
    </w:p>
    <w:p w:rsidR="002867FA" w:rsidRDefault="002867FA">
      <w:pPr>
        <w:spacing w:line="520" w:lineRule="exact"/>
        <w:rPr>
          <w:rFonts w:eastAsia="仿宋_GB2312"/>
          <w:sz w:val="24"/>
          <w:szCs w:val="28"/>
        </w:rPr>
      </w:pPr>
    </w:p>
    <w:p w:rsidR="00627A52" w:rsidRPr="002867FA" w:rsidRDefault="002867FA" w:rsidP="00FD2E6B">
      <w:pPr>
        <w:spacing w:line="520" w:lineRule="exact"/>
        <w:ind w:rightChars="-400" w:right="-840"/>
        <w:rPr>
          <w:rFonts w:eastAsia="仿宋_GB2312"/>
          <w:sz w:val="24"/>
          <w:szCs w:val="28"/>
        </w:rPr>
      </w:pPr>
      <w:r w:rsidRPr="00FD2E6B">
        <w:rPr>
          <w:rFonts w:eastAsia="仿宋_GB2312" w:hint="eastAsia"/>
          <w:sz w:val="28"/>
          <w:szCs w:val="28"/>
        </w:rPr>
        <w:t>有机功能分子合成与应用教育部重点实验室</w:t>
      </w:r>
      <w:r w:rsidR="00627A52" w:rsidRPr="00FD2E6B">
        <w:rPr>
          <w:rFonts w:eastAsia="仿宋_GB2312"/>
          <w:sz w:val="28"/>
          <w:szCs w:val="28"/>
        </w:rPr>
        <w:t>：</w:t>
      </w:r>
      <w:r w:rsidR="00627A52" w:rsidRPr="00FD2E6B">
        <w:rPr>
          <w:rFonts w:eastAsia="仿宋_GB2312"/>
          <w:sz w:val="28"/>
          <w:szCs w:val="28"/>
          <w:u w:val="single"/>
        </w:rPr>
        <w:t xml:space="preserve">              </w:t>
      </w:r>
      <w:r w:rsidR="00627A52" w:rsidRPr="00FD2E6B">
        <w:rPr>
          <w:rFonts w:eastAsia="仿宋_GB2312"/>
          <w:sz w:val="28"/>
          <w:szCs w:val="28"/>
        </w:rPr>
        <w:t>（签字、盖章）</w:t>
      </w:r>
    </w:p>
    <w:p w:rsidR="00627A52" w:rsidRPr="002867FA" w:rsidRDefault="00627A52" w:rsidP="002867FA">
      <w:pPr>
        <w:tabs>
          <w:tab w:val="left" w:pos="645"/>
        </w:tabs>
        <w:spacing w:line="520" w:lineRule="exact"/>
        <w:ind w:firstLineChars="1900" w:firstLine="4560"/>
        <w:rPr>
          <w:rFonts w:eastAsia="仿宋_GB2312"/>
          <w:sz w:val="24"/>
          <w:szCs w:val="28"/>
        </w:rPr>
      </w:pPr>
    </w:p>
    <w:p w:rsidR="00627A52" w:rsidRPr="00FD2E6B" w:rsidRDefault="00627A52" w:rsidP="00FD2E6B">
      <w:pPr>
        <w:tabs>
          <w:tab w:val="left" w:pos="645"/>
        </w:tabs>
        <w:spacing w:line="520" w:lineRule="exact"/>
        <w:ind w:firstLineChars="1950" w:firstLine="5460"/>
        <w:rPr>
          <w:rFonts w:eastAsia="仿宋_GB2312"/>
          <w:sz w:val="28"/>
          <w:szCs w:val="28"/>
        </w:rPr>
      </w:pPr>
      <w:r w:rsidRPr="00FD2E6B">
        <w:rPr>
          <w:rFonts w:eastAsia="仿宋_GB2312"/>
          <w:sz w:val="28"/>
          <w:szCs w:val="28"/>
        </w:rPr>
        <w:t>年</w:t>
      </w:r>
      <w:r w:rsidRPr="00FD2E6B">
        <w:rPr>
          <w:rFonts w:eastAsia="仿宋_GB2312"/>
          <w:sz w:val="28"/>
          <w:szCs w:val="28"/>
        </w:rPr>
        <w:t xml:space="preserve">   </w:t>
      </w:r>
      <w:r w:rsidRPr="00FD2E6B">
        <w:rPr>
          <w:rFonts w:eastAsia="仿宋_GB2312"/>
          <w:sz w:val="28"/>
          <w:szCs w:val="28"/>
        </w:rPr>
        <w:t>月</w:t>
      </w:r>
      <w:r w:rsidRPr="00FD2E6B">
        <w:rPr>
          <w:rFonts w:eastAsia="仿宋_GB2312"/>
          <w:sz w:val="28"/>
          <w:szCs w:val="28"/>
        </w:rPr>
        <w:t xml:space="preserve">   </w:t>
      </w:r>
      <w:r w:rsidRPr="00FD2E6B">
        <w:rPr>
          <w:rFonts w:eastAsia="仿宋_GB2312"/>
          <w:sz w:val="28"/>
          <w:szCs w:val="28"/>
        </w:rPr>
        <w:t>日</w:t>
      </w:r>
    </w:p>
    <w:p w:rsidR="00627A52" w:rsidRPr="00FD2E6B" w:rsidRDefault="00627A52">
      <w:pPr>
        <w:spacing w:line="520" w:lineRule="exact"/>
        <w:jc w:val="left"/>
        <w:rPr>
          <w:rFonts w:eastAsia="仿宋_GB2312"/>
          <w:sz w:val="32"/>
          <w:szCs w:val="28"/>
        </w:rPr>
      </w:pPr>
    </w:p>
    <w:p w:rsidR="00627A52" w:rsidRDefault="00627A52" w:rsidP="002D1818">
      <w:pPr>
        <w:spacing w:line="360" w:lineRule="auto"/>
        <w:ind w:firstLineChars="1900" w:firstLine="5700"/>
        <w:rPr>
          <w:rFonts w:ascii="仿宋_GB2312" w:eastAsia="仿宋_GB2312"/>
          <w:sz w:val="30"/>
          <w:szCs w:val="30"/>
        </w:rPr>
      </w:pPr>
    </w:p>
    <w:sectPr w:rsidR="00627A52" w:rsidSect="008636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C83" w:rsidRDefault="00400C83" w:rsidP="00A30221">
      <w:r>
        <w:separator/>
      </w:r>
    </w:p>
  </w:endnote>
  <w:endnote w:type="continuationSeparator" w:id="1">
    <w:p w:rsidR="00400C83" w:rsidRDefault="00400C83" w:rsidP="00A30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C83" w:rsidRDefault="00400C83" w:rsidP="00A30221">
      <w:r>
        <w:separator/>
      </w:r>
    </w:p>
  </w:footnote>
  <w:footnote w:type="continuationSeparator" w:id="1">
    <w:p w:rsidR="00400C83" w:rsidRDefault="00400C83" w:rsidP="00A302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B23AF"/>
    <w:rsid w:val="000D6EBA"/>
    <w:rsid w:val="00107F64"/>
    <w:rsid w:val="001160B4"/>
    <w:rsid w:val="0012599E"/>
    <w:rsid w:val="0015122F"/>
    <w:rsid w:val="00153843"/>
    <w:rsid w:val="00165612"/>
    <w:rsid w:val="00172A27"/>
    <w:rsid w:val="00195AB7"/>
    <w:rsid w:val="001B551F"/>
    <w:rsid w:val="001F37C9"/>
    <w:rsid w:val="001F3E6A"/>
    <w:rsid w:val="0020206B"/>
    <w:rsid w:val="00211B57"/>
    <w:rsid w:val="00213CB3"/>
    <w:rsid w:val="00247EE5"/>
    <w:rsid w:val="00263A95"/>
    <w:rsid w:val="002867FA"/>
    <w:rsid w:val="002A5FB0"/>
    <w:rsid w:val="002D1818"/>
    <w:rsid w:val="002F0EF2"/>
    <w:rsid w:val="00314396"/>
    <w:rsid w:val="00337B1C"/>
    <w:rsid w:val="00360E1C"/>
    <w:rsid w:val="00386752"/>
    <w:rsid w:val="00395E26"/>
    <w:rsid w:val="003A07CC"/>
    <w:rsid w:val="00400C83"/>
    <w:rsid w:val="0041396B"/>
    <w:rsid w:val="004223EC"/>
    <w:rsid w:val="00435361"/>
    <w:rsid w:val="004433EF"/>
    <w:rsid w:val="00455511"/>
    <w:rsid w:val="00462526"/>
    <w:rsid w:val="004E7774"/>
    <w:rsid w:val="004F67E7"/>
    <w:rsid w:val="00500D1B"/>
    <w:rsid w:val="005C04F7"/>
    <w:rsid w:val="005C0AA1"/>
    <w:rsid w:val="005D0EB0"/>
    <w:rsid w:val="00614CE7"/>
    <w:rsid w:val="00627A52"/>
    <w:rsid w:val="0066043B"/>
    <w:rsid w:val="00697654"/>
    <w:rsid w:val="006B4F6D"/>
    <w:rsid w:val="006C2BCC"/>
    <w:rsid w:val="00753648"/>
    <w:rsid w:val="0079204A"/>
    <w:rsid w:val="007D6B65"/>
    <w:rsid w:val="008034C3"/>
    <w:rsid w:val="0082050F"/>
    <w:rsid w:val="00834ED1"/>
    <w:rsid w:val="00837C2B"/>
    <w:rsid w:val="00840A49"/>
    <w:rsid w:val="00863609"/>
    <w:rsid w:val="008A00BB"/>
    <w:rsid w:val="008C102D"/>
    <w:rsid w:val="009074A1"/>
    <w:rsid w:val="0091650D"/>
    <w:rsid w:val="00931D0D"/>
    <w:rsid w:val="009337F9"/>
    <w:rsid w:val="0096790A"/>
    <w:rsid w:val="009D6A18"/>
    <w:rsid w:val="00A026CD"/>
    <w:rsid w:val="00A30221"/>
    <w:rsid w:val="00A53B7D"/>
    <w:rsid w:val="00A8443F"/>
    <w:rsid w:val="00A945D6"/>
    <w:rsid w:val="00AA76F1"/>
    <w:rsid w:val="00AC32DE"/>
    <w:rsid w:val="00B34BC5"/>
    <w:rsid w:val="00B47DFA"/>
    <w:rsid w:val="00B66E87"/>
    <w:rsid w:val="00B7653E"/>
    <w:rsid w:val="00BA3088"/>
    <w:rsid w:val="00BB4442"/>
    <w:rsid w:val="00BB4C7D"/>
    <w:rsid w:val="00BB6F2D"/>
    <w:rsid w:val="00BC114D"/>
    <w:rsid w:val="00BC5DF5"/>
    <w:rsid w:val="00BD46F5"/>
    <w:rsid w:val="00BD7AA1"/>
    <w:rsid w:val="00C16663"/>
    <w:rsid w:val="00C1793C"/>
    <w:rsid w:val="00C51C9B"/>
    <w:rsid w:val="00C52542"/>
    <w:rsid w:val="00C935BA"/>
    <w:rsid w:val="00D2714C"/>
    <w:rsid w:val="00D32F23"/>
    <w:rsid w:val="00D37ABE"/>
    <w:rsid w:val="00D63BA4"/>
    <w:rsid w:val="00D70469"/>
    <w:rsid w:val="00DA5558"/>
    <w:rsid w:val="00DB3C66"/>
    <w:rsid w:val="00DB5733"/>
    <w:rsid w:val="00DD5407"/>
    <w:rsid w:val="00E11F83"/>
    <w:rsid w:val="00E15B67"/>
    <w:rsid w:val="00E43943"/>
    <w:rsid w:val="00EA4AC4"/>
    <w:rsid w:val="00ED297D"/>
    <w:rsid w:val="00F33B4F"/>
    <w:rsid w:val="00F358C0"/>
    <w:rsid w:val="00F437EE"/>
    <w:rsid w:val="00F70D4A"/>
    <w:rsid w:val="00F7742A"/>
    <w:rsid w:val="00F84F82"/>
    <w:rsid w:val="00F86AC4"/>
    <w:rsid w:val="00F91758"/>
    <w:rsid w:val="00FB6683"/>
    <w:rsid w:val="00FD2E6B"/>
    <w:rsid w:val="00FD6260"/>
    <w:rsid w:val="00FD7569"/>
    <w:rsid w:val="010121B4"/>
    <w:rsid w:val="01BA51E5"/>
    <w:rsid w:val="026929FF"/>
    <w:rsid w:val="09D32F2C"/>
    <w:rsid w:val="0D631E83"/>
    <w:rsid w:val="0F763E6D"/>
    <w:rsid w:val="12591626"/>
    <w:rsid w:val="13B43E61"/>
    <w:rsid w:val="15460D75"/>
    <w:rsid w:val="16D85C88"/>
    <w:rsid w:val="174F49CD"/>
    <w:rsid w:val="18324C3F"/>
    <w:rsid w:val="19414DFD"/>
    <w:rsid w:val="1A264176"/>
    <w:rsid w:val="1B604DF7"/>
    <w:rsid w:val="1B61067A"/>
    <w:rsid w:val="1BD73B3C"/>
    <w:rsid w:val="20AE4FA9"/>
    <w:rsid w:val="20D81670"/>
    <w:rsid w:val="20EE1616"/>
    <w:rsid w:val="21702AE9"/>
    <w:rsid w:val="249F6523"/>
    <w:rsid w:val="250052C3"/>
    <w:rsid w:val="273419E0"/>
    <w:rsid w:val="276B793B"/>
    <w:rsid w:val="29747D10"/>
    <w:rsid w:val="2B6739C3"/>
    <w:rsid w:val="2BFF4E3C"/>
    <w:rsid w:val="2E334DDB"/>
    <w:rsid w:val="2F4E2FA9"/>
    <w:rsid w:val="30486A45"/>
    <w:rsid w:val="310061F3"/>
    <w:rsid w:val="31416C5C"/>
    <w:rsid w:val="35F55D16"/>
    <w:rsid w:val="36173CCD"/>
    <w:rsid w:val="3F9625DF"/>
    <w:rsid w:val="405939A2"/>
    <w:rsid w:val="40F14E1A"/>
    <w:rsid w:val="426339F7"/>
    <w:rsid w:val="472D6E53"/>
    <w:rsid w:val="4961356F"/>
    <w:rsid w:val="498118A6"/>
    <w:rsid w:val="4AB27A19"/>
    <w:rsid w:val="4BF722AF"/>
    <w:rsid w:val="4E4C4D02"/>
    <w:rsid w:val="4F506B2E"/>
    <w:rsid w:val="4FFD7F4B"/>
    <w:rsid w:val="512E60BF"/>
    <w:rsid w:val="52295F56"/>
    <w:rsid w:val="52FD328B"/>
    <w:rsid w:val="53A63CA4"/>
    <w:rsid w:val="54722618"/>
    <w:rsid w:val="55203A36"/>
    <w:rsid w:val="55D831E4"/>
    <w:rsid w:val="5BA7046C"/>
    <w:rsid w:val="5CD765E0"/>
    <w:rsid w:val="5F4253D5"/>
    <w:rsid w:val="60DE0679"/>
    <w:rsid w:val="64176BC2"/>
    <w:rsid w:val="66AD5901"/>
    <w:rsid w:val="6B0B3C2C"/>
    <w:rsid w:val="6B996D13"/>
    <w:rsid w:val="6BE31711"/>
    <w:rsid w:val="6E3829A8"/>
    <w:rsid w:val="6E393DE4"/>
    <w:rsid w:val="6ED2525C"/>
    <w:rsid w:val="6F942D9B"/>
    <w:rsid w:val="6FCB0CF7"/>
    <w:rsid w:val="700C1760"/>
    <w:rsid w:val="72D92B78"/>
    <w:rsid w:val="74697E0C"/>
    <w:rsid w:val="74AB40F8"/>
    <w:rsid w:val="753871DF"/>
    <w:rsid w:val="75F1698E"/>
    <w:rsid w:val="76271066"/>
    <w:rsid w:val="782530AA"/>
    <w:rsid w:val="79D762F4"/>
    <w:rsid w:val="7AE76131"/>
    <w:rsid w:val="7C376D58"/>
    <w:rsid w:val="7DD31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863609"/>
    <w:rPr>
      <w:rFonts w:ascii="Tahoma" w:hAnsi="Tahoma"/>
      <w:sz w:val="24"/>
      <w:szCs w:val="20"/>
    </w:rPr>
  </w:style>
  <w:style w:type="paragraph" w:styleId="a3">
    <w:name w:val="footer"/>
    <w:basedOn w:val="a"/>
    <w:rsid w:val="008636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8636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8636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122</Words>
  <Characters>700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中国农业大学烟台研究院</dc:title>
  <dc:creator>User</dc:creator>
  <cp:lastModifiedBy>Sky123.Org</cp:lastModifiedBy>
  <cp:revision>39</cp:revision>
  <cp:lastPrinted>2015-03-27T02:34:00Z</cp:lastPrinted>
  <dcterms:created xsi:type="dcterms:W3CDTF">2019-03-29T09:27:00Z</dcterms:created>
  <dcterms:modified xsi:type="dcterms:W3CDTF">2020-08-14T08:34:00Z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